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45" w:rsidRPr="000C0745" w:rsidRDefault="000C0745" w:rsidP="000C0745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0C074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Список участников II этапа</w:t>
      </w:r>
    </w:p>
    <w:p w:rsidR="000C0745" w:rsidRPr="000C0745" w:rsidRDefault="000C0745" w:rsidP="000C0745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C0745">
        <w:rPr>
          <w:rFonts w:ascii="Times New Roman" w:eastAsia="Times New Roman" w:hAnsi="Times New Roman" w:cs="Times New Roman"/>
          <w:spacing w:val="-1"/>
          <w:sz w:val="28"/>
          <w:szCs w:val="28"/>
        </w:rPr>
        <w:t>XIX Республиканских Кирилло-Мефодиевских юношеских научных чтений, посвящённых Международному Дню славянской письменности и культуры</w:t>
      </w:r>
    </w:p>
    <w:p w:rsidR="000C0745" w:rsidRDefault="000C0745" w:rsidP="000C0745">
      <w:pPr>
        <w:spacing w:line="240" w:lineRule="auto"/>
        <w:jc w:val="center"/>
        <w:rPr>
          <w:lang w:val="en-US"/>
        </w:rPr>
      </w:pPr>
      <w:r w:rsidRPr="000C0745">
        <w:rPr>
          <w:rFonts w:ascii="Times New Roman" w:eastAsia="Times New Roman" w:hAnsi="Times New Roman" w:cs="Times New Roman"/>
          <w:spacing w:val="-1"/>
          <w:sz w:val="28"/>
          <w:szCs w:val="28"/>
        </w:rPr>
        <w:t>12 мая 2022 года</w:t>
      </w:r>
      <w:r>
        <w:cr/>
      </w:r>
    </w:p>
    <w:p w:rsidR="000C0745" w:rsidRPr="000C0745" w:rsidRDefault="000C0745" w:rsidP="000C0745">
      <w:pPr>
        <w:spacing w:line="240" w:lineRule="auto"/>
        <w:rPr>
          <w:rFonts w:ascii="Times New Roman" w:hAnsi="Times New Roman"/>
          <w:b/>
          <w:sz w:val="32"/>
          <w:szCs w:val="24"/>
        </w:rPr>
      </w:pPr>
      <w:r w:rsidRPr="000C0745">
        <w:rPr>
          <w:rFonts w:ascii="Times New Roman" w:hAnsi="Times New Roman"/>
          <w:b/>
          <w:sz w:val="32"/>
          <w:szCs w:val="24"/>
        </w:rPr>
        <w:t>1</w:t>
      </w:r>
      <w:r>
        <w:rPr>
          <w:rFonts w:ascii="Times New Roman" w:hAnsi="Times New Roman"/>
          <w:b/>
          <w:sz w:val="32"/>
          <w:szCs w:val="24"/>
        </w:rPr>
        <w:t>.</w:t>
      </w:r>
      <w:r w:rsidRPr="000C0745">
        <w:rPr>
          <w:rFonts w:ascii="Times New Roman" w:hAnsi="Times New Roman"/>
          <w:b/>
          <w:sz w:val="32"/>
          <w:szCs w:val="24"/>
        </w:rPr>
        <w:t xml:space="preserve"> </w:t>
      </w:r>
      <w:r>
        <w:rPr>
          <w:rFonts w:ascii="Times New Roman" w:hAnsi="Times New Roman"/>
          <w:b/>
          <w:sz w:val="32"/>
          <w:szCs w:val="24"/>
        </w:rPr>
        <w:t>Секция русского языкознания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544"/>
        <w:gridCol w:w="3260"/>
        <w:gridCol w:w="3827"/>
        <w:gridCol w:w="1985"/>
      </w:tblGrid>
      <w:tr w:rsidR="000C0745" w:rsidRPr="00AB15D6" w:rsidTr="000C0745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AB15D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hAnsi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0745" w:rsidRPr="00AB15D6" w:rsidTr="000C0745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Галактионова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«У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руссинскаясредняя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общеобразовательная школа </w:t>
            </w: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2»,</w:t>
            </w: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 xml:space="preserve"> 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п.г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Урассу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Ютазинский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Судьба буквы «Ё» в современном русском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0C0745" w:rsidRPr="00AB15D6" w:rsidTr="000C0745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Шарафеева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2»,5 </w:t>
            </w: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п.г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Урассу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Ютазинский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Исчезнувшие буквы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0C0745" w:rsidRPr="00AB15D6" w:rsidTr="000C0745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Приходько Виктория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«Гимназия </w:t>
            </w: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 – Центр образования»,7</w:t>
            </w:r>
            <w:r w:rsidRPr="00AB15D6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азань, 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Письмо как вид эпистолярного жанра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Сапаркина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0C0745" w:rsidRPr="00AB15D6" w:rsidTr="000C0745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Шеруимова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2A6FFC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«Гимназия №21», 4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Приволжский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Откуда появились крылатые выражения?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Сухова Г.И.</w:t>
            </w:r>
          </w:p>
        </w:tc>
      </w:tr>
      <w:tr w:rsidR="000C0745" w:rsidRPr="00AB15D6" w:rsidTr="000C0745">
        <w:trPr>
          <w:trHeight w:val="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Фазылова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2A6FFC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«Гимназия №21», 4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Приволжский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Заимствованные слова в русской речи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Сухова Г.И.</w:t>
            </w:r>
          </w:p>
        </w:tc>
      </w:tr>
      <w:tr w:rsidR="000C0745" w:rsidRPr="00AB15D6" w:rsidTr="000C0745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Гамула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2A6FFC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школа№140»,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Морфологические и стилистические особенности текстов поздравительных открыток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Ф.Ф.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Пашазаде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З.Г.</w:t>
            </w:r>
          </w:p>
        </w:tc>
      </w:tr>
      <w:tr w:rsidR="000C0745" w:rsidRPr="00AB15D6" w:rsidTr="000C0745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Ахмедова Амина,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Турдиева</w:t>
            </w:r>
            <w:proofErr w:type="spellEnd"/>
            <w:r w:rsidR="00022E8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Гавхаршодбегим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2A6FFC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школа №140»,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Фразеологические единицы с числовым компонентом от 1 до 10 в русском, азербайджанском и узбекском языках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Ф.Ф.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Пашазаде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З.Г.</w:t>
            </w:r>
          </w:p>
        </w:tc>
      </w:tr>
      <w:tr w:rsidR="000C0745" w:rsidRPr="00AB15D6" w:rsidTr="00022E83">
        <w:trPr>
          <w:trHeight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Корчагина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«Лицей №2», 8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Чистополь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Секреты постановки знаков препинания в русском языке или нужны ли знаки препинания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0C0745" w:rsidRPr="00AB15D6" w:rsidTr="00022E83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Ханжина София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«Лицей №2», 8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Чистополь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Школьный сленг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0C0745" w:rsidRPr="00AB15D6" w:rsidTr="00022E83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«Лицей №2», 6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Чистополь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Энциклопедия слова «Мама»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0C0745" w:rsidRPr="00AB15D6" w:rsidTr="00022E83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«Гимназия №96», 6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Современная лексика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Карасёва А.И.</w:t>
            </w:r>
          </w:p>
        </w:tc>
      </w:tr>
      <w:tr w:rsidR="000C0745" w:rsidRPr="00AB15D6" w:rsidTr="00022E83">
        <w:trPr>
          <w:trHeight w:val="8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«Гимназия №32», 6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Нижнекамск Нижнекамский муниципальный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Фразеологизмы с названиями животных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 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0C0745" w:rsidRPr="00AB15D6" w:rsidTr="00022E83">
        <w:trPr>
          <w:trHeight w:val="11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Любимова Амалия, Садыкова Софья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«Гимназия №122 им. Ж.А. Зайцевой», 6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Московский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Особенности междометий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упс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в современном русском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Белянина Т.А. 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Орлова Ю.Р.</w:t>
            </w:r>
          </w:p>
        </w:tc>
      </w:tr>
      <w:tr w:rsidR="000C0745" w:rsidRPr="00AB15D6" w:rsidTr="000C0745">
        <w:trPr>
          <w:trHeight w:val="8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Сафиуллина Алсу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«Лицей №116 им. Героя Советского Союза А.С.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Умеркина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»,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Номинация женщин в рассказах М.Зощенко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Агапова Е.С.</w:t>
            </w:r>
          </w:p>
        </w:tc>
      </w:tr>
      <w:tr w:rsidR="000C0745" w:rsidRPr="00AB15D6" w:rsidTr="00022E83">
        <w:trPr>
          <w:trHeight w:val="8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Горлова Валерия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МБОУ «Лицей №35»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 9 класс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Нижнекамск, </w:t>
            </w:r>
            <w:proofErr w:type="spellStart"/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Нижнекамскийй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Галлицизмы в романе А.С.Пушкина «Евгений Онегин»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Голубева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О.Б.</w:t>
            </w:r>
          </w:p>
        </w:tc>
      </w:tr>
      <w:tr w:rsidR="000C0745" w:rsidRPr="00AB15D6" w:rsidTr="00022E83">
        <w:trPr>
          <w:trHeight w:val="7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Соловьева Агата 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Уруссинская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общеобразовательная школа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 №2»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 7 класс</w:t>
            </w: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Ютазинский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>Диалектизмы в рассказе В.Г.Распутина «Уроки французского»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F8A">
              <w:rPr>
                <w:rFonts w:ascii="Times New Roman" w:eastAsia="Times New Roman" w:hAnsi="Times New Roman"/>
                <w:sz w:val="24"/>
                <w:szCs w:val="24"/>
              </w:rPr>
              <w:t xml:space="preserve">Усманова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Л.Т.</w:t>
            </w:r>
          </w:p>
        </w:tc>
      </w:tr>
    </w:tbl>
    <w:p w:rsidR="000C0745" w:rsidRDefault="000C0745" w:rsidP="000C0745">
      <w:pPr>
        <w:shd w:val="clear" w:color="auto" w:fill="FFFFFF"/>
        <w:spacing w:after="0"/>
        <w:rPr>
          <w:lang w:val="en-US"/>
        </w:rPr>
      </w:pPr>
    </w:p>
    <w:p w:rsidR="000C0745" w:rsidRPr="00022E83" w:rsidRDefault="00022E83" w:rsidP="000C074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2. </w:t>
      </w:r>
      <w:r w:rsidR="000C0745" w:rsidRPr="007F31FE">
        <w:rPr>
          <w:rFonts w:ascii="Times New Roman" w:hAnsi="Times New Roman"/>
          <w:b/>
          <w:sz w:val="32"/>
          <w:szCs w:val="24"/>
        </w:rPr>
        <w:t>Секция русской литературы</w:t>
      </w: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544"/>
        <w:gridCol w:w="3260"/>
        <w:gridCol w:w="3827"/>
        <w:gridCol w:w="2127"/>
      </w:tblGrid>
      <w:tr w:rsidR="002F0F7C" w:rsidRPr="00AB15D6" w:rsidTr="002F0F7C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C3159D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7F31F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055D80" w:rsidRDefault="002F0F7C" w:rsidP="00C315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D8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2F0F7C" w:rsidRPr="00AB15D6" w:rsidTr="002F0F7C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БадретдиноваАйзиля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</w:t>
            </w:r>
            <w:r w:rsidRPr="00047B65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№4», 11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Образ русской женщины в контексте народной жизни (по повести В.Г.Распутина "Живи и помни")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Шуваева Л.В.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7C" w:rsidRPr="00AB15D6" w:rsidTr="002F0F7C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Вотинцева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№116 имени Героя Советского Союза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А.С.Умеркина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6C3596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Хронотоп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В.Аксенова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«Завтраки 43-го года»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Агапова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7C" w:rsidRPr="00AB15D6" w:rsidTr="002F0F7C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«Гимназия №93», 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Жанровое своеобразие ранних произведений В.П. Аксенова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2F0F7C" w:rsidRPr="00AB15D6" w:rsidTr="002F0F7C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Егорова Алена                                                               Холина Ангелина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36», 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азань, Авиастроительный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Образ Родины в лирике М.А. Волошина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Рябова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</w:tr>
      <w:tr w:rsidR="002F0F7C" w:rsidRPr="00AB15D6" w:rsidTr="002F0F7C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Вера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№20»,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6C3596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Казань, Московский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Образ ребёнка в рассказе Саши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Чёрного «Люся и дедушка Крылов»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Сухая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</w:tr>
      <w:tr w:rsidR="002F0F7C" w:rsidRPr="00AB15D6" w:rsidTr="002F0F7C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Анна     Мусина Алика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14355B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№36»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Образ тени в произвед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ениях художественной литературы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F7C" w:rsidRPr="00AB15D6" w:rsidTr="002F0F7C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Кощиенко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средня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общеобразовательная школа №2», 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Образ Учителя в произведениях русской литературы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F7C" w:rsidRPr="00AB15D6" w:rsidTr="002F0F7C">
        <w:trPr>
          <w:trHeight w:val="10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6">
              <w:rPr>
                <w:rFonts w:ascii="Times New Roman" w:hAnsi="Times New Roman" w:cs="Times New Roman"/>
                <w:sz w:val="24"/>
                <w:szCs w:val="24"/>
              </w:rPr>
              <w:t>Лукьянченко Богдан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D26DA6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26DA6">
              <w:rPr>
                <w:rFonts w:ascii="Times New Roman" w:hAnsi="Times New Roman" w:cs="Times New Roman"/>
                <w:sz w:val="24"/>
                <w:szCs w:val="24"/>
              </w:rPr>
              <w:t>«Технологический лицей «Алгоритм»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6">
              <w:rPr>
                <w:rFonts w:ascii="Times New Roman" w:hAnsi="Times New Roman" w:cs="Times New Roman"/>
                <w:sz w:val="24"/>
                <w:szCs w:val="24"/>
              </w:rPr>
              <w:t>По страницам «Морских историй» Б.С.Житкова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DA6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</w:tr>
      <w:tr w:rsidR="002F0F7C" w:rsidRPr="00AB15D6" w:rsidTr="002F0F7C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Долгов Иван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№36», 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«Вот пистолеты уж блеснули…»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Рябова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</w:tr>
      <w:tr w:rsidR="002F0F7C" w:rsidRPr="00AB15D6" w:rsidTr="002F0F7C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Маркунина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МБОУ « Татарская гимназия № 15»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азань, Кировский район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художественного функционирования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интертекста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в романе Г.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Яхиной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«Дети мои»: особенности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нтертекстуальных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7C" w:rsidRPr="00AB15D6" w:rsidTr="002F0F7C">
        <w:trPr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МинабутдиновРаиль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№16», 11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Кавказ в жизни и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 русских поэтов и писателей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2F0F7C" w:rsidRPr="00AB15D6" w:rsidTr="002F0F7C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№170 с углублённым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изучением 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азань, Ново-Савиновский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Е.Габовой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«Не пускайте 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Рыжую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на озеро»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Каримова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7C" w:rsidRPr="00AB15D6" w:rsidTr="002F0F7C">
        <w:trPr>
          <w:trHeight w:val="10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Гелена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Две 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ки: два образа жизни и сознания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2F0F7C" w:rsidRPr="00AB15D6" w:rsidTr="002F0F7C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Пысина Алиса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№21», 4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053743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– ложь, да в ней намёк…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(Сопоста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сказок Пушкина и Гримм)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Сухова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Г.И.</w:t>
            </w:r>
          </w:p>
        </w:tc>
      </w:tr>
      <w:tr w:rsidR="002F0F7C" w:rsidRPr="00AB15D6" w:rsidTr="002F0F7C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14355B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9 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Мастерство В. Г. Распутина в изображении  русского национального характера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F7C" w:rsidRPr="00AB15D6" w:rsidTr="002F0F7C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Семина Дарья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047B65">
              <w:rPr>
                <w:rFonts w:ascii="Times New Roman" w:hAnsi="Times New Roman" w:cs="Times New Roman"/>
                <w:sz w:val="24"/>
                <w:szCs w:val="24"/>
              </w:rPr>
              <w:t>Алексеевская средняя общеобразовательная школа №3 им. Г.С. Боровикова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Гастрономические потребности и их роль в характеристике героев романа И.А. Гончарова «Обломов»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Евланова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</w:tr>
      <w:tr w:rsidR="002F0F7C" w:rsidRPr="00AB15D6" w:rsidTr="002F0F7C">
        <w:trPr>
          <w:trHeight w:val="1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онетова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B65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№85 с углубленным изучением 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предметов», 10, 8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Ново-Савиновский район 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евидимые нити прошлого и настоящего в поэзии М.Цветаевой и В.Мустафина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Домрычева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F7C" w:rsidRPr="00AB15D6" w:rsidTr="002F0F7C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Саида 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</w:t>
            </w:r>
            <w:r w:rsidRPr="00047B65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№171с углубленным изучением 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азань, Советский район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Полезные свойства ладана и его образ в литературе как художественной детали в раскрытии авторского замысла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Таксеитова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Акопян О.К.</w:t>
            </w:r>
          </w:p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F7C" w:rsidRPr="00AB15D6" w:rsidTr="002F0F7C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7F31FE" w:rsidRDefault="002F0F7C" w:rsidP="002F0F7C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Чугунов Арсений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36», 5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азань, Авиастроительный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 в баснях И.А. Крылова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7F31FE" w:rsidRDefault="002F0F7C" w:rsidP="00C315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Рябова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</w:tr>
    </w:tbl>
    <w:p w:rsidR="000C0745" w:rsidRDefault="000C0745" w:rsidP="000C0745">
      <w:pPr>
        <w:shd w:val="clear" w:color="auto" w:fill="FFFFFF"/>
        <w:spacing w:after="0"/>
        <w:rPr>
          <w:lang w:val="en-US"/>
        </w:rPr>
      </w:pPr>
    </w:p>
    <w:p w:rsidR="000C0745" w:rsidRPr="00604E0C" w:rsidRDefault="00022E83" w:rsidP="000C0745">
      <w:pPr>
        <w:spacing w:line="240" w:lineRule="auto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3. </w:t>
      </w:r>
      <w:r w:rsidR="000C0745">
        <w:rPr>
          <w:rFonts w:ascii="Times New Roman" w:hAnsi="Times New Roman"/>
          <w:b/>
          <w:sz w:val="32"/>
          <w:szCs w:val="24"/>
        </w:rPr>
        <w:t>Секция</w:t>
      </w:r>
      <w:r>
        <w:rPr>
          <w:rFonts w:ascii="Times New Roman" w:hAnsi="Times New Roman"/>
          <w:b/>
          <w:sz w:val="32"/>
          <w:szCs w:val="24"/>
        </w:rPr>
        <w:t xml:space="preserve"> </w:t>
      </w:r>
      <w:r w:rsidR="000C0745">
        <w:rPr>
          <w:rFonts w:ascii="Times New Roman" w:hAnsi="Times New Roman"/>
          <w:b/>
          <w:sz w:val="32"/>
          <w:szCs w:val="24"/>
        </w:rPr>
        <w:t>истории и культурологии</w:t>
      </w:r>
    </w:p>
    <w:p w:rsidR="000C0745" w:rsidRPr="00AB15D6" w:rsidRDefault="000C0745" w:rsidP="000C0745">
      <w:pPr>
        <w:pStyle w:val="a3"/>
        <w:tabs>
          <w:tab w:val="left" w:pos="8132"/>
        </w:tabs>
        <w:ind w:left="0"/>
        <w:rPr>
          <w:i/>
          <w:sz w:val="24"/>
          <w:szCs w:val="24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544"/>
        <w:gridCol w:w="3118"/>
        <w:gridCol w:w="3856"/>
        <w:gridCol w:w="2098"/>
      </w:tblGrid>
      <w:tr w:rsidR="000C0745" w:rsidRPr="00AB15D6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31D5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0745" w:rsidRPr="00AB15D6" w:rsidTr="002D60E8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МАОУ «Гимназия-интернат №4»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район 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Национальная библиотека Казани: сквозь годы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Амалиева Г. Г.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№122 имени Ж.А. Зайцевой»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6 класс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район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Пётр I и Казанский край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Белянина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Николаева Екатерина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«Гимназия № 8 – Центр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3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Советский район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Книга памяти.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  <w:r w:rsidRPr="00D31D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Маршрут доктора Айболита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Ханжина София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</w:t>
            </w: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ицей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8 </w:t>
            </w:r>
            <w:r w:rsidRPr="00D31D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Очарование сказок А.С. Пушкина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F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Уразова Анастасия, 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 114»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азань, Приволжский район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«Вечный огонь – символ памяти народной»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К.И.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Бобров Владимир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AF4C2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школа №9 с углубленным изучением английского языка"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10 класс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азань Ново-Савиновский район 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Рекламная вывеска Казани: социально-психологические факторы при выборе шрифта"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Михеев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ГубаеваКамила</w:t>
            </w:r>
            <w:proofErr w:type="spellEnd"/>
          </w:p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"Гимназия №93"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Советский район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Из опыта участия в программе развития и реализации интеллектуального творчества детей и молодёжи Республики Татарстан «Перспектива» (проект)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Фалеева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Л.Г.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23">
              <w:rPr>
                <w:rFonts w:ascii="Times New Roman" w:eastAsia="Times New Roman" w:hAnsi="Times New Roman" w:cs="Times New Roman"/>
                <w:sz w:val="24"/>
                <w:szCs w:val="24"/>
              </w:rPr>
              <w:t>Шалтынова</w:t>
            </w:r>
            <w:proofErr w:type="spellEnd"/>
            <w:r w:rsidRPr="00AF4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23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10 класс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 Нижнекамский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Традиции и обычаи как нравственная основа семейных отношений и их влияние на институт семьи в г. Нижнекамске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F4C2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Солдатихина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А.С.Пушкина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еленодольск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2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Игры и игрушки Пушкинской поры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4BE">
              <w:rPr>
                <w:rFonts w:ascii="Times New Roman" w:hAnsi="Times New Roman" w:cs="Times New Roman"/>
                <w:sz w:val="24"/>
                <w:szCs w:val="24"/>
              </w:rPr>
              <w:t>Никитина С.Н.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</w:t>
            </w:r>
            <w:proofErr w:type="spellEnd"/>
            <w:r w:rsidRPr="0099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 Нижнекамский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Создание комикса «Путешествие по Нижнекамску»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Мурзина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Данилова Анна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2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А.С.Пушкин о Великой Отечественной войне 1812 года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Когай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«Гимназия №21»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Почему у избушки курьи ножки?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Сухова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Г.И.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D5F">
              <w:rPr>
                <w:rFonts w:ascii="Times New Roman" w:hAnsi="Times New Roman" w:cs="Times New Roman"/>
                <w:sz w:val="24"/>
                <w:szCs w:val="24"/>
              </w:rPr>
              <w:t>Орлова Екатерина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А.С.Пушкина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еленодольск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2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«Два символа Петербурга.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br/>
              <w:t>История дома на Мойке»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С.Н.</w:t>
            </w:r>
          </w:p>
        </w:tc>
      </w:tr>
      <w:tr w:rsidR="000C0745" w:rsidRPr="00AB15D6" w:rsidTr="002D60E8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D31D5F" w:rsidRDefault="000C0745" w:rsidP="000C074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МБОУ «Лицей №9 имени А.С.Пушкина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еленодольск</w:t>
            </w:r>
            <w:proofErr w:type="spellEnd"/>
            <w:r w:rsidRPr="009915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2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5E3">
              <w:rPr>
                <w:rFonts w:ascii="Times New Roman" w:hAnsi="Times New Roman" w:cs="Times New Roman"/>
                <w:sz w:val="24"/>
                <w:szCs w:val="24"/>
              </w:rPr>
              <w:t>«История Пушкинского дивана»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15E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4BE">
              <w:rPr>
                <w:rFonts w:ascii="Times New Roman" w:hAnsi="Times New Roman" w:cs="Times New Roman"/>
                <w:sz w:val="24"/>
                <w:szCs w:val="24"/>
              </w:rPr>
              <w:t>Никитина С.Н.</w:t>
            </w:r>
          </w:p>
        </w:tc>
      </w:tr>
    </w:tbl>
    <w:p w:rsidR="000C0745" w:rsidRDefault="000C0745" w:rsidP="000C0745">
      <w:pPr>
        <w:shd w:val="clear" w:color="auto" w:fill="FFFFFF"/>
        <w:spacing w:after="0"/>
        <w:rPr>
          <w:lang w:val="en-US"/>
        </w:rPr>
      </w:pPr>
    </w:p>
    <w:p w:rsidR="000C0745" w:rsidRDefault="00022E83" w:rsidP="000C0745">
      <w:pPr>
        <w:spacing w:after="0" w:line="240" w:lineRule="auto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 xml:space="preserve">4. </w:t>
      </w:r>
      <w:r w:rsidR="000C0745" w:rsidRPr="00ED19EA">
        <w:rPr>
          <w:rFonts w:ascii="Times New Roman" w:hAnsi="Times New Roman"/>
          <w:b/>
          <w:bCs/>
          <w:sz w:val="32"/>
          <w:szCs w:val="28"/>
        </w:rPr>
        <w:t xml:space="preserve">Секция краеведения и этнологии </w:t>
      </w:r>
    </w:p>
    <w:p w:rsidR="000C0745" w:rsidRPr="00AB15D6" w:rsidRDefault="000C0745" w:rsidP="000C0745">
      <w:pPr>
        <w:pStyle w:val="a3"/>
        <w:tabs>
          <w:tab w:val="left" w:pos="8132"/>
        </w:tabs>
        <w:ind w:left="0"/>
        <w:rPr>
          <w:i/>
          <w:sz w:val="24"/>
          <w:szCs w:val="24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686"/>
        <w:gridCol w:w="2976"/>
        <w:gridCol w:w="3828"/>
        <w:gridCol w:w="2268"/>
      </w:tblGrid>
      <w:tr w:rsidR="000C0745" w:rsidRPr="00ED19EA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ED19E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0745" w:rsidRPr="00ED19EA" w:rsidTr="002D60E8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Торгашова Эвелина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Урюмская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Тетюшский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Боевой путь Романовой Веры Федоровны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</w:t>
            </w:r>
          </w:p>
        </w:tc>
      </w:tr>
      <w:tr w:rsidR="000C0745" w:rsidRPr="00ED19EA" w:rsidTr="002D60E8">
        <w:trPr>
          <w:trHeight w:val="7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Шувалова Диана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«Гимназия </w:t>
            </w:r>
            <w:proofErr w:type="gram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–и</w:t>
            </w:r>
            <w:proofErr w:type="gram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нтернат №4»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зань, Кировский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</w:t>
            </w:r>
            <w:proofErr w:type="gram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)Р</w:t>
            </w:r>
            <w:proofErr w:type="gram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укотворный памятник Г.Р.Державину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Амалиева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Демидова Алёна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36»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аазань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Авиастроительный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«Память жива…»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Орлова Екатерина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№9 имени А.С. Пушкина </w:t>
            </w: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Татарстан», 9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еленодольск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сайта-путеводителя для автотуристов по </w:t>
            </w: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геопамятникам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  <w:r w:rsidRPr="00527F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Приходько Виктория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8 Центр образования»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аазань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Советский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Геологическая история Южного Урала в ранней П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Среднетиганская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«Страна детского фольклора» (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считалки, игры)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Л.Р.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Шашкина Дария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№170 с углублённым изучением 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азань, Ново-Савиновский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WEB ресурса краеведческой направленности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Г.Т.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Елизавета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МБОУ "Гимназия №93"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«Лесной царь из Елабуги»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br/>
              <w:t>(о творчестве И.И.Шишкина)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Старченко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.Ю.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«Лицей №116 имени Героя Советского Союза </w:t>
            </w: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А.С.Умеркина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9 класс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Здесь жил и химичил А.М.Бутлеров (экскурсионный проект)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Агапова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.С., </w:t>
            </w: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Халаман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А.В.,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Алексеевская средняя общеобразовательная школа № 3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Г.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С. Боровикова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 10 класс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«Он лиру посвятил народу своему». (По Некрасовским местам Алексеевского района)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Евланова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А.Ф.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Кривова Арина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Алексеевская средняя общеобразовательная школа № 3 им. Г. С. Боровикова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Дворянские усадьбы Алексеевского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Лысенко Мария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№171с углубленным изучением отдельных предметов»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азань, Советский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Е.А.Боратынский  и казанский литературный салон А.А. Фукс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Таксеитова</w:t>
            </w:r>
            <w:proofErr w:type="spellEnd"/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Л.Р.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 xml:space="preserve">,  Гаранина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Большекабанская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Лаишевский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ED19EA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Легендарный сын татарского народа  - 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бабай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ED19EA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ED1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Г.Ф.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36», 5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Наш ветеран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№2», 4 класс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ижнекамск Нижнекамский муниципальный район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Секреты хранения хлеба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Л.А. </w:t>
            </w:r>
          </w:p>
        </w:tc>
      </w:tr>
      <w:tr w:rsidR="000C0745" w:rsidRPr="00ED19EA" w:rsidTr="002D60E8">
        <w:trPr>
          <w:trHeight w:val="7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ED19EA" w:rsidRDefault="000C0745" w:rsidP="000C074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Елагин Артем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№9 имени А.С. Пушкина </w:t>
            </w: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527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Татарстан», 9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еленодольск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Полукамушки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 вчера и сегодня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527FE2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27FE2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</w:tbl>
    <w:p w:rsidR="000C0745" w:rsidRDefault="000C0745" w:rsidP="000C0745">
      <w:pPr>
        <w:shd w:val="clear" w:color="auto" w:fill="FFFFFF"/>
        <w:spacing w:after="0"/>
        <w:rPr>
          <w:lang w:val="en-US"/>
        </w:rPr>
      </w:pPr>
    </w:p>
    <w:p w:rsidR="000C0745" w:rsidRDefault="00022E83" w:rsidP="00022E83">
      <w:pPr>
        <w:spacing w:after="0" w:line="240" w:lineRule="auto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 xml:space="preserve">5. </w:t>
      </w:r>
      <w:r w:rsidR="000C0745" w:rsidRPr="00961426">
        <w:rPr>
          <w:rFonts w:ascii="Times New Roman" w:hAnsi="Times New Roman"/>
          <w:b/>
          <w:bCs/>
          <w:sz w:val="32"/>
          <w:szCs w:val="28"/>
        </w:rPr>
        <w:t xml:space="preserve">Секция </w:t>
      </w:r>
      <w:r w:rsidR="000C0745">
        <w:rPr>
          <w:rFonts w:ascii="Times New Roman" w:hAnsi="Times New Roman"/>
          <w:b/>
          <w:bCs/>
          <w:sz w:val="32"/>
          <w:szCs w:val="28"/>
        </w:rPr>
        <w:t>литературного творчества</w:t>
      </w:r>
    </w:p>
    <w:p w:rsidR="00022E83" w:rsidRPr="00022E83" w:rsidRDefault="00022E83" w:rsidP="00022E83">
      <w:pPr>
        <w:spacing w:after="0" w:line="240" w:lineRule="auto"/>
        <w:rPr>
          <w:rFonts w:ascii="Times New Roman" w:hAnsi="Times New Roman"/>
          <w:b/>
          <w:bCs/>
          <w:sz w:val="32"/>
          <w:szCs w:val="28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686"/>
        <w:gridCol w:w="2976"/>
        <w:gridCol w:w="3828"/>
        <w:gridCol w:w="2268"/>
      </w:tblGrid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F2677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Озернов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Красноключинская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средняяобщеобразовательная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11 класс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Генералам двенадцатого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Эмилия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 5 класс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г. Нурлат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Стихотворение «Осень»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Родыгина Валерия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«Гимназия № 36»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Казань, Авиастроительный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Стихотворение «Старый звонарь»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Ромашкина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 имени Героя Советского Союза Ханжина Павла Семеновича»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рассказ "Малыш"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МБОУ “Татарская гимназия №2 имени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Ш.Марджани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при КФУ” Базового учреждения Центра национального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район 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Сказка «Вещий сон»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Виктория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«Гимназия 8 Центр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» 7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Raptor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  Начало…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Серегина Арина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«Гимназия 93»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Цикл стихотворений «Чувства крепче стали»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Ф.Н. 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«Гимназия 93»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Иное прошлое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Ф.Н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Гафурова Диана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имназия №175»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11класс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81684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843">
              <w:rPr>
                <w:rFonts w:ascii="Times New Roman" w:hAnsi="Times New Roman" w:cs="Times New Roman"/>
                <w:bCs/>
                <w:sz w:val="24"/>
                <w:szCs w:val="24"/>
              </w:rPr>
              <w:t>«Мои сказки»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816843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6843">
              <w:rPr>
                <w:rFonts w:ascii="Times New Roman" w:hAnsi="Times New Roman" w:cs="Times New Roman"/>
                <w:bCs/>
                <w:sz w:val="24"/>
                <w:szCs w:val="24"/>
              </w:rPr>
              <w:t>УхвановаГ.В</w:t>
            </w:r>
            <w:proofErr w:type="spellEnd"/>
            <w:r w:rsidRPr="008168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C0745" w:rsidRPr="00F26771" w:rsidTr="00962B3C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Аэлита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Бугульминск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район РТ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стихотворение "Памяти Я.Гашека"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Шуваева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</w:tr>
      <w:tr w:rsidR="000C0745" w:rsidRPr="00F26771" w:rsidTr="00962B3C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Конопля Олеся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№116 имени Героя Советского Союза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А.С.Умеркина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10класс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Записки созерцателя "счастья"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Агапова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Губанова Мария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10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Стихи собственного сочинения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Свириденкова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Алсу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11класс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г. Кукмор 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Кукмор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Стихи собственного сочинения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2F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F7C">
              <w:rPr>
                <w:rFonts w:ascii="Times New Roman" w:hAnsi="Times New Roman" w:cs="Times New Roman"/>
                <w:sz w:val="24"/>
                <w:szCs w:val="24"/>
              </w:rPr>
              <w:t>Н.Б.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Антон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05853">
              <w:rPr>
                <w:rFonts w:ascii="Times New Roman" w:hAnsi="Times New Roman" w:cs="Times New Roman"/>
                <w:sz w:val="24"/>
                <w:szCs w:val="24"/>
              </w:rPr>
              <w:t xml:space="preserve"> "Средняя общеобразовательная школа №32"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br/>
              <w:t>Кировский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br/>
              <w:t>"Первый, приблизившийся к звездам"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0C0745" w:rsidRPr="00F26771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Тякмякова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77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сочинение  «Вопросы российской государственности на страницах рассказа Алексея Толстого «День Петра»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F26771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6771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="002F0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</w:p>
        </w:tc>
      </w:tr>
    </w:tbl>
    <w:p w:rsidR="000C0745" w:rsidRDefault="000C0745" w:rsidP="000C0745">
      <w:pPr>
        <w:shd w:val="clear" w:color="auto" w:fill="FFFFFF"/>
        <w:spacing w:after="0"/>
        <w:rPr>
          <w:lang w:val="en-US"/>
        </w:rPr>
      </w:pPr>
    </w:p>
    <w:p w:rsidR="000C0745" w:rsidRPr="00961426" w:rsidRDefault="00022E83" w:rsidP="000C0745">
      <w:pPr>
        <w:spacing w:after="0" w:line="240" w:lineRule="auto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 xml:space="preserve">6. </w:t>
      </w:r>
      <w:r w:rsidR="000C0745" w:rsidRPr="00961426">
        <w:rPr>
          <w:rFonts w:ascii="Times New Roman" w:hAnsi="Times New Roman"/>
          <w:b/>
          <w:bCs/>
          <w:sz w:val="32"/>
          <w:szCs w:val="28"/>
        </w:rPr>
        <w:t>Секция народного</w:t>
      </w:r>
      <w:r>
        <w:rPr>
          <w:rFonts w:ascii="Times New Roman" w:hAnsi="Times New Roman"/>
          <w:b/>
          <w:bCs/>
          <w:sz w:val="32"/>
          <w:szCs w:val="28"/>
        </w:rPr>
        <w:t xml:space="preserve"> изобразительного и декоративно </w:t>
      </w:r>
      <w:r w:rsidR="000C0745" w:rsidRPr="00961426">
        <w:rPr>
          <w:rFonts w:ascii="Times New Roman" w:hAnsi="Times New Roman"/>
          <w:b/>
          <w:bCs/>
          <w:sz w:val="32"/>
          <w:szCs w:val="28"/>
        </w:rPr>
        <w:t xml:space="preserve">- прикладного искусства </w:t>
      </w:r>
    </w:p>
    <w:p w:rsidR="000C0745" w:rsidRPr="00AB15D6" w:rsidRDefault="000C0745" w:rsidP="000C0745">
      <w:pPr>
        <w:pStyle w:val="a3"/>
        <w:tabs>
          <w:tab w:val="left" w:pos="8132"/>
        </w:tabs>
        <w:ind w:left="0"/>
        <w:rPr>
          <w:i/>
          <w:sz w:val="24"/>
          <w:szCs w:val="24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686"/>
        <w:gridCol w:w="2976"/>
        <w:gridCol w:w="3828"/>
        <w:gridCol w:w="2268"/>
      </w:tblGrid>
      <w:tr w:rsidR="000C0745" w:rsidRPr="00961426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96142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1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0745" w:rsidRPr="00961426" w:rsidTr="002D60E8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Гусев Егор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"Гимназия №36"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Авиастроительный 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 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прорастает сказка.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961426" w:rsidRDefault="000C0745" w:rsidP="0037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  <w:r w:rsidR="002F0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C0745" w:rsidRPr="00961426" w:rsidTr="002D60E8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Сладков Святослав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«Городской центр творческого развития и гуманитарного образования для одаренных детей» г. Казани, МБОУ «Гимназия 8 Центр образования»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 район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«Создание увлажнителя воздуха. Спасительная влага»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7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  <w:r w:rsidR="00370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70D61"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Воронова </w:t>
            </w:r>
            <w:r w:rsidR="00370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</w:t>
            </w:r>
          </w:p>
        </w:tc>
      </w:tr>
      <w:tr w:rsidR="002F0F7C" w:rsidRPr="00961426" w:rsidTr="002D60E8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7C" w:rsidRPr="00961426" w:rsidRDefault="002F0F7C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961426" w:rsidRDefault="002F0F7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Даутова</w:t>
            </w:r>
            <w:proofErr w:type="spellEnd"/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Лейла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961426" w:rsidRDefault="002F0F7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МБОУ «Гимназия 93»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, 6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961426" w:rsidRDefault="002F0F7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961426" w:rsidRDefault="002F0F7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Узелковое плетение </w:t>
            </w:r>
            <w:proofErr w:type="gramStart"/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-м</w:t>
            </w:r>
            <w:proofErr w:type="gramEnd"/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акраме. Кашпо для цветов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F7C" w:rsidRPr="00961426" w:rsidRDefault="002F0F7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Черняева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И.С.</w:t>
            </w:r>
          </w:p>
        </w:tc>
      </w:tr>
      <w:tr w:rsidR="000C0745" w:rsidRPr="00961426" w:rsidTr="002D60E8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Забалуева Полина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№135 с углубленным изучением отдельных предметов»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ировский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</w:t>
            </w:r>
            <w:r w:rsidR="002F0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вая вышивка в предметах декора и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нтерьера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Л.Р.</w:t>
            </w:r>
          </w:p>
        </w:tc>
      </w:tr>
      <w:tr w:rsidR="000C0745" w:rsidRPr="00961426" w:rsidTr="002D60E8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Хаматзянов</w:t>
            </w:r>
            <w:proofErr w:type="spell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Марсель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№93»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класс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Кораблик из конфет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Р.Г.</w:t>
            </w:r>
          </w:p>
        </w:tc>
      </w:tr>
      <w:tr w:rsidR="00C3159D" w:rsidRPr="00961426" w:rsidTr="002D60E8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9D" w:rsidRPr="00961426" w:rsidRDefault="00C3159D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59D" w:rsidRPr="00961426" w:rsidRDefault="009230C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Фёдорова Яна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59D" w:rsidRDefault="0099285A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№174»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59D" w:rsidRPr="00961426" w:rsidRDefault="00C3159D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59D" w:rsidRPr="00961426" w:rsidRDefault="009230CC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0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«Изготовление панно с элементами татарского народного орнамента»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59D" w:rsidRPr="00961426" w:rsidRDefault="00C3159D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Михалева В.В.</w:t>
            </w:r>
          </w:p>
        </w:tc>
      </w:tr>
      <w:tr w:rsidR="000C0745" w:rsidRPr="00961426" w:rsidTr="002D60E8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bookmarkStart w:id="0" w:name="_Hlk10270449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9285A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Ефимов Александр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№93»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класс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из картона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Покшина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0745" w:rsidRPr="00961426" w:rsidTr="002D60E8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Кантимиров</w:t>
            </w:r>
            <w:proofErr w:type="spellEnd"/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«Гимназия №93», 3 класс </w:t>
            </w:r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азань, Советский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Глиняные свистульки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 А.В.</w:t>
            </w:r>
          </w:p>
        </w:tc>
      </w:tr>
      <w:bookmarkEnd w:id="0"/>
      <w:tr w:rsidR="000C0745" w:rsidRPr="00961426" w:rsidTr="002D60E8">
        <w:trPr>
          <w:trHeight w:val="6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961426" w:rsidRDefault="000C0745" w:rsidP="000C074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Дарья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№93»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ь,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61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Кукла Доля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6B3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оберег на счастье.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961426" w:rsidRDefault="000C0745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Деревянко О.И.</w:t>
            </w:r>
          </w:p>
        </w:tc>
      </w:tr>
    </w:tbl>
    <w:p w:rsidR="000C0745" w:rsidRDefault="000C0745" w:rsidP="000C0745"/>
    <w:p w:rsidR="000C0745" w:rsidRPr="00022E83" w:rsidRDefault="00022E83" w:rsidP="00022E83">
      <w:pPr>
        <w:spacing w:line="240" w:lineRule="auto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7.  </w:t>
      </w:r>
      <w:r w:rsidR="000C0745">
        <w:rPr>
          <w:rFonts w:ascii="Times New Roman" w:hAnsi="Times New Roman"/>
          <w:b/>
          <w:sz w:val="32"/>
          <w:szCs w:val="24"/>
        </w:rPr>
        <w:t>Секция народной музыкальной культуры</w:t>
      </w: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3544"/>
        <w:gridCol w:w="2976"/>
        <w:gridCol w:w="3827"/>
        <w:gridCol w:w="2269"/>
      </w:tblGrid>
      <w:tr w:rsidR="000C0745" w:rsidRPr="00AB15D6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AB15D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hAnsi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работы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1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0C0745" w:rsidRPr="00AB15D6" w:rsidTr="002D60E8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русской песни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Махоня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«Детская музыкальная школа №23»,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1-2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азань,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Р.н.п.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Никанориха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Руднева А.В.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63CA4">
              <w:rPr>
                <w:rFonts w:ascii="Times New Roman" w:eastAsia="Times New Roman" w:hAnsi="Times New Roman"/>
                <w:sz w:val="24"/>
                <w:szCs w:val="24"/>
              </w:rPr>
              <w:t>Бадрутдинов</w:t>
            </w:r>
            <w:proofErr w:type="spellEnd"/>
            <w:r w:rsidRPr="00E63CA4"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0C0745" w:rsidRPr="00AB15D6" w:rsidTr="002D60E8">
        <w:trPr>
          <w:trHeight w:val="7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«Улыбка»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«Детская музыкальная школа №23», 2-8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4C2312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Русская народная песня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Утушка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луговая», обработка </w:t>
            </w:r>
          </w:p>
          <w:p w:rsidR="000C0745" w:rsidRPr="004C2312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 Любимовой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Э.М.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Катков А.Н.</w:t>
            </w:r>
          </w:p>
        </w:tc>
      </w:tr>
      <w:tr w:rsidR="000C0745" w:rsidRPr="00AB15D6" w:rsidTr="002D60E8">
        <w:trPr>
          <w:trHeight w:val="5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Мухаметзянова</w:t>
            </w:r>
            <w:proofErr w:type="spellEnd"/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22E83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«Гимназия № 93»,          5 </w:t>
            </w:r>
            <w:r w:rsidR="000C0745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азань,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С.Рахманинов. Сирень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0C0745" w:rsidRPr="00AB15D6" w:rsidTr="002D60E8">
        <w:trPr>
          <w:trHeight w:val="8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Коллектив «Казанские Задоринки»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«Гимназия №36»,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2,6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Авиастроительный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«Русские ложки в фольклорном танце»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Кначукова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Г.Р.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Э.Р.</w:t>
            </w:r>
          </w:p>
        </w:tc>
      </w:tr>
      <w:tr w:rsidR="000C0745" w:rsidRPr="00AB15D6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Елизавета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«Средняя общеобразовательная татарско-русская школа №71 с углубленным изучением отдельных предметов», 9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«Мне нравится, что вы больны не мной»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0C0745" w:rsidRPr="00AB15D6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«Капель»: Усманова Марьям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Алсу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Алексеев Тимур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Тимуршин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Самат</w:t>
            </w:r>
            <w:proofErr w:type="spellEnd"/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Кочкин Эдгар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МБУДО «Детская музыкальная школа №23»,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Р.н.п. «Ах, вы сени, мои сени», обработка Ю.Соловьева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Кочергина Н.В.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Э.Р.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Исламова Д.А.</w:t>
            </w:r>
          </w:p>
        </w:tc>
      </w:tr>
      <w:tr w:rsidR="000C0745" w:rsidRPr="00AB15D6" w:rsidTr="002D60E8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«Школа №144»,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Р.н.п.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Никанориха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Иванова Г.К.</w:t>
            </w:r>
          </w:p>
        </w:tc>
      </w:tr>
      <w:tr w:rsidR="000C0745" w:rsidRPr="00AB15D6" w:rsidTr="002D60E8">
        <w:trPr>
          <w:trHeight w:val="8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Сергеева Сафина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«Детская музыкальная школа №23»,</w:t>
            </w:r>
            <w:r w:rsidR="00022E8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Р.н.п. «Ой, солома»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Руднева А.В.</w:t>
            </w:r>
          </w:p>
        </w:tc>
      </w:tr>
      <w:tr w:rsidR="000C0745" w:rsidRPr="00AB15D6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«Поющие сердца»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«Лицей №9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им. А.С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Пушкина ЗМР РТ»,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Зеленодольск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«Играй, гармонь»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Курмаева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0C0745" w:rsidRPr="00AB15D6" w:rsidTr="002D60E8">
        <w:trPr>
          <w:trHeight w:val="6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Трио домристов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</w:t>
            </w:r>
            <w:r w:rsidR="00022E83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Детская музыкальная школа №23»,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В. Ефимов. «Веселая кадриль»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Аксакова-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0C0745" w:rsidRPr="00AB15D6" w:rsidTr="002D60E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ложкарей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Гжельки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«Школа №8»,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В. Гудзенко, произведение из кинофильма «Цыган»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Медведева Н.И.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Семина С.А.</w:t>
            </w:r>
          </w:p>
        </w:tc>
      </w:tr>
      <w:tr w:rsidR="000C0745" w:rsidRPr="00AB15D6" w:rsidTr="002D60E8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Ящук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«Школа №144»,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Казань,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 Игоря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Поклада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слова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Ю.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Рыбчинского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«Сила Птаха»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Иванова Г.К.</w:t>
            </w:r>
          </w:p>
        </w:tc>
      </w:tr>
      <w:tr w:rsidR="000C0745" w:rsidRPr="00AB15D6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Сергеева Яна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«Детская школа</w:t>
            </w:r>
            <w:r w:rsidR="009438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 им.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Балакирева»,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Сыграй, Лиза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Сарманча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0C0745" w:rsidRPr="00AB15D6" w:rsidTr="002D60E8">
        <w:trPr>
          <w:trHeight w:val="9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Дуэт Сапожников Александр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Конькин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«Детская школа искусств им. 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Балакирева»,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кдасс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Казань,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Частушки под драку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0C0745" w:rsidRPr="00AB15D6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русской песни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Махоня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Ансамбль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струнных народных инструментов «Балагуры»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МБУДО «Детская музыкальная школа №23»,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Р.н.п. «Лебедин мой,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лебедин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Аксакова-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А.В.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Васильева Е.В.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Руднева А.В.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Бадрутдинов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0C0745" w:rsidRPr="00AB15D6" w:rsidTr="002D60E8">
        <w:trPr>
          <w:trHeight w:val="9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Творческий коллектив «Сказка»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им. С.А.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анзарас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4-8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Р.н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казка «Горшок»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Бурцева С.В.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А.И.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0745" w:rsidRPr="00AB15D6" w:rsidTr="002D60E8">
        <w:trPr>
          <w:trHeight w:val="10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AB15D6" w:rsidRDefault="000C0745" w:rsidP="000C074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Ансамбль «Сувенир»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МБУДО «Детская музыкальная школа №»23»,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Р.н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«Смоленский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гусачок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Клименко О.В.</w:t>
            </w:r>
          </w:p>
          <w:p w:rsidR="000C0745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Бадрутдинов.Р.М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C0745" w:rsidRPr="00AB15D6" w:rsidRDefault="000C0745" w:rsidP="000C07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Катков. А.Н.</w:t>
            </w:r>
          </w:p>
        </w:tc>
      </w:tr>
    </w:tbl>
    <w:p w:rsidR="000C0745" w:rsidRDefault="000C0745" w:rsidP="000C0745">
      <w:pPr>
        <w:shd w:val="clear" w:color="auto" w:fill="FFFFFF"/>
        <w:spacing w:after="0"/>
        <w:rPr>
          <w:lang w:val="en-US"/>
        </w:rPr>
      </w:pPr>
    </w:p>
    <w:p w:rsidR="000C0745" w:rsidRDefault="00022E83" w:rsidP="000C0745">
      <w:pPr>
        <w:spacing w:after="0" w:line="240" w:lineRule="auto"/>
        <w:ind w:left="708" w:hanging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0C0745" w:rsidRPr="00BA091B">
        <w:rPr>
          <w:rFonts w:ascii="Times New Roman" w:hAnsi="Times New Roman"/>
          <w:b/>
          <w:sz w:val="28"/>
          <w:szCs w:val="28"/>
        </w:rPr>
        <w:t xml:space="preserve">Секция для педагогических работников: </w:t>
      </w:r>
    </w:p>
    <w:p w:rsidR="000C0745" w:rsidRPr="00BA091B" w:rsidRDefault="000C0745" w:rsidP="000C0745">
      <w:pPr>
        <w:spacing w:after="0" w:line="240" w:lineRule="auto"/>
        <w:ind w:firstLine="1"/>
        <w:rPr>
          <w:rFonts w:ascii="Times New Roman" w:hAnsi="Times New Roman"/>
          <w:b/>
          <w:sz w:val="28"/>
          <w:szCs w:val="28"/>
        </w:rPr>
      </w:pPr>
      <w:r w:rsidRPr="00BA091B">
        <w:rPr>
          <w:rFonts w:ascii="Times New Roman" w:hAnsi="Times New Roman"/>
          <w:b/>
          <w:sz w:val="28"/>
          <w:szCs w:val="28"/>
        </w:rPr>
        <w:t>Гуманитарно-эстетическое и духовно-нравственное развитие личности на основе русской культуры, отечественной</w:t>
      </w:r>
      <w:r w:rsidR="00C57694">
        <w:rPr>
          <w:rFonts w:ascii="Times New Roman" w:hAnsi="Times New Roman"/>
          <w:b/>
          <w:sz w:val="28"/>
          <w:szCs w:val="28"/>
        </w:rPr>
        <w:t xml:space="preserve"> </w:t>
      </w:r>
      <w:r w:rsidRPr="00BA091B">
        <w:rPr>
          <w:rFonts w:ascii="Times New Roman" w:hAnsi="Times New Roman"/>
          <w:b/>
          <w:sz w:val="28"/>
          <w:szCs w:val="28"/>
        </w:rPr>
        <w:t>науки и искусства (из опыта современного педагога-практика)</w:t>
      </w:r>
    </w:p>
    <w:p w:rsidR="000C0745" w:rsidRPr="00BA091B" w:rsidRDefault="000C0745" w:rsidP="000C0745">
      <w:pPr>
        <w:pStyle w:val="a3"/>
        <w:tabs>
          <w:tab w:val="left" w:pos="8132"/>
        </w:tabs>
        <w:ind w:left="708" w:hanging="708"/>
        <w:rPr>
          <w:i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252"/>
        <w:gridCol w:w="3828"/>
        <w:gridCol w:w="4536"/>
      </w:tblGrid>
      <w:tr w:rsidR="000C0745" w:rsidRPr="00BA091B" w:rsidTr="002D60E8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BA091B" w:rsidRDefault="000C0745" w:rsidP="000C0745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BA091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Город,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работы</w:t>
            </w:r>
          </w:p>
        </w:tc>
      </w:tr>
      <w:tr w:rsidR="000C0745" w:rsidRPr="00BA091B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BA091B" w:rsidRDefault="000C0745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C57694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2A78E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0C0745"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"Средняя общеобразовательная школа №151 с углубленным изучением отдельных предметов"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Казань, Кировский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плакат «350-летию со дня рождения Петра I»</w:t>
            </w:r>
          </w:p>
        </w:tc>
      </w:tr>
      <w:tr w:rsidR="000C0745" w:rsidRPr="00BA091B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Pr="00BA091B" w:rsidRDefault="000C0745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Гузель </w:t>
            </w:r>
            <w:proofErr w:type="spellStart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BA091B" w:rsidRDefault="002A78E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0C0745"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№170 с углублённым изучением отдельных предметов»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Казань, </w:t>
            </w:r>
          </w:p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745" w:rsidRPr="00BA091B" w:rsidRDefault="000C0745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один способов активизации читательского интереса в рамках организации проектной деятельности</w:t>
            </w:r>
          </w:p>
        </w:tc>
      </w:tr>
      <w:tr w:rsidR="00956F8D" w:rsidRPr="00BA091B" w:rsidTr="00956F8D">
        <w:trPr>
          <w:trHeight w:val="9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29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Леонтьева Луиза </w:t>
            </w:r>
            <w:proofErr w:type="spellStart"/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Default="00956F8D" w:rsidP="0029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 гимназия им. святителя Гурия Казанского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6554E5" w:rsidRDefault="00956F8D" w:rsidP="0029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</w:t>
            </w:r>
          </w:p>
          <w:p w:rsidR="00956F8D" w:rsidRPr="00BA091B" w:rsidRDefault="00956F8D" w:rsidP="0029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A57F39" w:rsidRDefault="00956F8D" w:rsidP="00291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работы </w:t>
            </w:r>
            <w:proofErr w:type="spellStart"/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>фльклорной</w:t>
            </w:r>
            <w:proofErr w:type="spellEnd"/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семейной студии «Духов День», школа народной культуры. </w:t>
            </w:r>
            <w:proofErr w:type="spellStart"/>
            <w:r w:rsidRPr="006554E5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Этнопедагогика</w:t>
            </w:r>
            <w:proofErr w:type="spellEnd"/>
          </w:p>
        </w:tc>
      </w:tr>
      <w:tr w:rsidR="00956F8D" w:rsidRPr="00BA091B" w:rsidTr="00483C23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Старченко Наталья Юрьевна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№93»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Кукольный театр как средство развития творческих способностей</w:t>
            </w:r>
          </w:p>
          <w:p w:rsidR="00956F8D" w:rsidRPr="00BA091B" w:rsidRDefault="00956F8D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F8D" w:rsidRPr="00BA091B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Надежда Николаевна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 № 8 – Центр образования»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социально-личностных компетенций младших школьников через патриотическое воспитание в курсе начального общего образования</w:t>
            </w:r>
          </w:p>
        </w:tc>
      </w:tr>
      <w:tr w:rsidR="00956F8D" w:rsidRPr="00BA091B" w:rsidTr="002D60E8">
        <w:trPr>
          <w:trHeight w:val="1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Таксеитова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Елена Валентиновна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№171с углубленным изучением отдельных предметов»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чтения средствами урочной и внеурочной деятельности </w:t>
            </w:r>
          </w:p>
        </w:tc>
      </w:tr>
      <w:tr w:rsidR="00956F8D" w:rsidRPr="00BA091B" w:rsidTr="001A46A0">
        <w:trPr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Фазилова Светлана Викторовна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лицей</w:t>
            </w:r>
          </w:p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буктрейлеров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использование для повышения мотивации к чтению</w:t>
            </w:r>
          </w:p>
        </w:tc>
      </w:tr>
      <w:tr w:rsidR="00956F8D" w:rsidRPr="00BA091B" w:rsidTr="001A46A0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Михалева Виктория Викторовна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Default="00956F8D" w:rsidP="00A57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</w:t>
            </w:r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 использования технологии изготовления игрушки из ваты </w:t>
            </w:r>
            <w:proofErr w:type="gramStart"/>
            <w:r w:rsidRPr="00A57F3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57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7F39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гуманитарно-эстетическое</w:t>
            </w:r>
            <w:proofErr w:type="gramEnd"/>
            <w:r w:rsidRPr="00A57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духовно-нравственное развитие личности школьника</w:t>
            </w:r>
          </w:p>
        </w:tc>
      </w:tr>
      <w:tr w:rsidR="00956F8D" w:rsidRPr="00BA091B" w:rsidTr="001A46A0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№93»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«Жизнь, посвященная слову…»</w:t>
            </w:r>
          </w:p>
          <w:p w:rsidR="00956F8D" w:rsidRPr="00C3159D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59D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 В.И. Даля в становление словарного дела в России</w:t>
            </w:r>
          </w:p>
        </w:tc>
      </w:tr>
      <w:tr w:rsidR="00956F8D" w:rsidRPr="00BA091B" w:rsidTr="002D60E8">
        <w:trPr>
          <w:trHeight w:val="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Амосова Елена Владимировна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Default="00956F8D" w:rsidP="00C31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 84 с углубленным изучением иностранных языков»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C31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азань, Советский район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читателя: практика работы с текстом</w:t>
            </w:r>
          </w:p>
        </w:tc>
      </w:tr>
      <w:tr w:rsidR="00956F8D" w:rsidRPr="00BA091B" w:rsidTr="00177938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Викторовна,                   Волкова Марианна Романовна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2A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№2»,</w:t>
            </w: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«Средняя общеобразовательная школа №26»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Нижнекамск, Нижнекамский муниципальный район РТ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Интегрированный урок</w:t>
            </w:r>
          </w:p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«Герои Отечественной войны 1812 года в жизни, истории и литературе»</w:t>
            </w:r>
          </w:p>
        </w:tc>
      </w:tr>
      <w:tr w:rsidR="00956F8D" w:rsidRPr="00BA091B" w:rsidTr="001A46A0">
        <w:trPr>
          <w:trHeight w:val="8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Баринова Лада Евгеньевна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Default="00956F8D" w:rsidP="001A4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 84 с углубленным изучением иностранных языков»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1A4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азань, Советский район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BA091B" w:rsidRDefault="00956F8D" w:rsidP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читательской грамотности на уроках английского языка</w:t>
            </w:r>
          </w:p>
        </w:tc>
      </w:tr>
      <w:tr w:rsidR="00956F8D" w:rsidRPr="00BA091B" w:rsidTr="001A46A0">
        <w:trPr>
          <w:trHeight w:val="8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1A46A0" w:rsidRDefault="00956F8D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Исмагилова Ляйля Радифовна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1A46A0" w:rsidRDefault="00956F8D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№14»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A22A73" w:rsidRDefault="00956F8D" w:rsidP="00A22A73">
            <w:pPr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еленодольск</w:t>
            </w:r>
            <w:proofErr w:type="spellEnd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1A46A0" w:rsidRDefault="00956F8D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 наследия  многонациональной республики для </w:t>
            </w:r>
            <w:proofErr w:type="gramStart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формировании</w:t>
            </w:r>
            <w:proofErr w:type="gramEnd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духовно-нравственной личности</w:t>
            </w:r>
          </w:p>
        </w:tc>
      </w:tr>
      <w:tr w:rsidR="00956F8D" w:rsidRPr="00BA091B" w:rsidTr="001A46A0">
        <w:trPr>
          <w:trHeight w:val="8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8D" w:rsidRPr="00BA091B" w:rsidRDefault="00956F8D" w:rsidP="000C074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1A46A0" w:rsidRDefault="00956F8D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Дудьянова Наталья Владимировна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1A46A0" w:rsidRDefault="00956F8D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№14»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A22A73" w:rsidRDefault="00956F8D" w:rsidP="00A22A73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CE2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Зеленодольск, </w:t>
            </w:r>
            <w:proofErr w:type="spellStart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Зеленодольский</w:t>
            </w:r>
            <w:proofErr w:type="spellEnd"/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F8D" w:rsidRPr="001A46A0" w:rsidRDefault="00956F8D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информационно-компьютерных технологий при формировании функциональной грамотности</w:t>
            </w:r>
          </w:p>
        </w:tc>
      </w:tr>
      <w:tr w:rsidR="00177938" w:rsidRPr="00177938" w:rsidTr="001A46A0">
        <w:trPr>
          <w:trHeight w:val="8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38" w:rsidRPr="00177938" w:rsidRDefault="00177938" w:rsidP="000C0745">
            <w:pPr>
              <w:pStyle w:val="a3"/>
              <w:numPr>
                <w:ilvl w:val="0"/>
                <w:numId w:val="9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938" w:rsidRPr="00A22A73" w:rsidRDefault="00177938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Ежова Наталья Семёновна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938" w:rsidRPr="00A22A73" w:rsidRDefault="00177938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№185»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938" w:rsidRPr="00A22A73" w:rsidRDefault="00177938" w:rsidP="00A22A73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A4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азань, Советский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938" w:rsidRPr="00A22A73" w:rsidRDefault="00177938" w:rsidP="00A2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Пушкинское слово в потоке истории</w:t>
            </w:r>
          </w:p>
        </w:tc>
      </w:tr>
    </w:tbl>
    <w:p w:rsidR="000C0745" w:rsidRPr="00177938" w:rsidRDefault="000C0745" w:rsidP="00022E8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C0745" w:rsidRPr="00177938" w:rsidSect="000C0745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97F"/>
    <w:multiLevelType w:val="hybridMultilevel"/>
    <w:tmpl w:val="C1488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454BF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2074F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42C85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45642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142B0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20723"/>
    <w:multiLevelType w:val="hybridMultilevel"/>
    <w:tmpl w:val="9C306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DDF"/>
    <w:multiLevelType w:val="hybridMultilevel"/>
    <w:tmpl w:val="A7AAA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5785F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4157B"/>
    <w:multiLevelType w:val="hybridMultilevel"/>
    <w:tmpl w:val="CFC2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C0745"/>
    <w:rsid w:val="00022E83"/>
    <w:rsid w:val="000C0745"/>
    <w:rsid w:val="00177938"/>
    <w:rsid w:val="001A46A0"/>
    <w:rsid w:val="00281485"/>
    <w:rsid w:val="002A78ED"/>
    <w:rsid w:val="002D60E8"/>
    <w:rsid w:val="002F0F7C"/>
    <w:rsid w:val="00370D61"/>
    <w:rsid w:val="003825C7"/>
    <w:rsid w:val="00483C23"/>
    <w:rsid w:val="004B58BC"/>
    <w:rsid w:val="005B0974"/>
    <w:rsid w:val="005F1205"/>
    <w:rsid w:val="00634E52"/>
    <w:rsid w:val="006554E5"/>
    <w:rsid w:val="006762CE"/>
    <w:rsid w:val="006F747D"/>
    <w:rsid w:val="00755484"/>
    <w:rsid w:val="00816843"/>
    <w:rsid w:val="009230CC"/>
    <w:rsid w:val="00943857"/>
    <w:rsid w:val="00956F8D"/>
    <w:rsid w:val="00962B3C"/>
    <w:rsid w:val="0099285A"/>
    <w:rsid w:val="00A22A73"/>
    <w:rsid w:val="00A57F39"/>
    <w:rsid w:val="00C3159D"/>
    <w:rsid w:val="00C57694"/>
    <w:rsid w:val="00CE2803"/>
    <w:rsid w:val="00F0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4522F-7A09-449C-93D1-A3FF535D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Natali</cp:lastModifiedBy>
  <cp:revision>26</cp:revision>
  <cp:lastPrinted>2022-05-06T10:05:00Z</cp:lastPrinted>
  <dcterms:created xsi:type="dcterms:W3CDTF">2022-05-06T09:41:00Z</dcterms:created>
  <dcterms:modified xsi:type="dcterms:W3CDTF">2022-05-06T14:04:00Z</dcterms:modified>
</cp:coreProperties>
</file>